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bCs/>
          <w:color w:val="365F91" w:themeColor="accent1" w:themeShade="BF"/>
          <w:sz w:val="48"/>
          <w:szCs w:val="48"/>
        </w:rPr>
        <w:id w:val="11829463"/>
        <w:docPartObj>
          <w:docPartGallery w:val="Cover Pages"/>
          <w:docPartUnique/>
        </w:docPartObj>
      </w:sdtPr>
      <w:sdtEndPr>
        <w:rPr>
          <w:rFonts w:asciiTheme="minorHAnsi" w:eastAsiaTheme="minorHAnsi" w:hAnsiTheme="minorHAnsi" w:cstheme="minorBidi"/>
          <w:b w:val="0"/>
          <w:bCs w:val="0"/>
          <w:color w:val="auto"/>
          <w:sz w:val="22"/>
          <w:szCs w:val="22"/>
          <w:lang w:val="es-MX"/>
        </w:rPr>
      </w:sdtEndPr>
      <w:sdtContent>
        <w:tbl>
          <w:tblPr>
            <w:tblpPr w:leftFromText="187" w:rightFromText="187" w:horzAnchor="margin" w:tblpYSpec="bottom"/>
            <w:tblW w:w="3000" w:type="pct"/>
            <w:tblLook w:val="04A0"/>
          </w:tblPr>
          <w:tblGrid>
            <w:gridCol w:w="5432"/>
          </w:tblGrid>
          <w:tr w:rsidR="00496A16">
            <w:sdt>
              <w:sdtPr>
                <w:rPr>
                  <w:rFonts w:asciiTheme="majorHAnsi" w:eastAsiaTheme="majorEastAsia" w:hAnsiTheme="majorHAnsi" w:cstheme="majorBidi"/>
                  <w:b/>
                  <w:bCs/>
                  <w:color w:val="365F91" w:themeColor="accent1" w:themeShade="BF"/>
                  <w:sz w:val="48"/>
                  <w:szCs w:val="48"/>
                </w:rPr>
                <w:alias w:val="Título"/>
                <w:id w:val="703864190"/>
                <w:placeholder>
                  <w:docPart w:val="570E166D1C2043D6B08FEA2F09FD716A"/>
                </w:placeholder>
                <w:dataBinding w:prefixMappings="xmlns:ns0='http://schemas.openxmlformats.org/package/2006/metadata/core-properties' xmlns:ns1='http://purl.org/dc/elements/1.1/'" w:xpath="/ns0:coreProperties[1]/ns1:title[1]" w:storeItemID="{6C3C8BC8-F283-45AE-878A-BAB7291924A1}"/>
                <w:text/>
              </w:sdtPr>
              <w:sdtContent>
                <w:tc>
                  <w:tcPr>
                    <w:tcW w:w="5746" w:type="dxa"/>
                  </w:tcPr>
                  <w:p w:rsidR="00496A16" w:rsidRDefault="00496A16" w:rsidP="00496A16">
                    <w:pPr>
                      <w:pStyle w:val="Sinespaciado"/>
                      <w:rPr>
                        <w:rFonts w:asciiTheme="majorHAnsi" w:eastAsiaTheme="majorEastAsia" w:hAnsiTheme="majorHAnsi" w:cstheme="majorBidi"/>
                        <w:b/>
                        <w:bCs/>
                        <w:color w:val="365F91" w:themeColor="accent1" w:themeShade="BF"/>
                        <w:sz w:val="48"/>
                        <w:szCs w:val="48"/>
                      </w:rPr>
                    </w:pPr>
                    <w:r>
                      <w:rPr>
                        <w:rFonts w:asciiTheme="majorHAnsi" w:eastAsiaTheme="majorEastAsia" w:hAnsiTheme="majorHAnsi" w:cstheme="majorBidi"/>
                        <w:b/>
                        <w:bCs/>
                        <w:color w:val="365F91" w:themeColor="accent1" w:themeShade="BF"/>
                        <w:sz w:val="48"/>
                        <w:szCs w:val="48"/>
                      </w:rPr>
                      <w:t>CRITICA</w:t>
                    </w:r>
                  </w:p>
                </w:tc>
              </w:sdtContent>
            </w:sdt>
          </w:tr>
          <w:tr w:rsidR="00496A16">
            <w:sdt>
              <w:sdtPr>
                <w:rPr>
                  <w:color w:val="484329" w:themeColor="background2" w:themeShade="3F"/>
                  <w:sz w:val="28"/>
                  <w:szCs w:val="28"/>
                </w:rPr>
                <w:alias w:val="Subtítulo"/>
                <w:id w:val="703864195"/>
                <w:placeholder>
                  <w:docPart w:val="748C3709EE1A4B9ABDA5C774F225555D"/>
                </w:placeholder>
                <w:dataBinding w:prefixMappings="xmlns:ns0='http://schemas.openxmlformats.org/package/2006/metadata/core-properties' xmlns:ns1='http://purl.org/dc/elements/1.1/'" w:xpath="/ns0:coreProperties[1]/ns1:subject[1]" w:storeItemID="{6C3C8BC8-F283-45AE-878A-BAB7291924A1}"/>
                <w:text/>
              </w:sdtPr>
              <w:sdtContent>
                <w:tc>
                  <w:tcPr>
                    <w:tcW w:w="5746" w:type="dxa"/>
                  </w:tcPr>
                  <w:p w:rsidR="00496A16" w:rsidRDefault="00496A16" w:rsidP="00496A16">
                    <w:pPr>
                      <w:pStyle w:val="Sinespaciado"/>
                      <w:rPr>
                        <w:color w:val="484329" w:themeColor="background2" w:themeShade="3F"/>
                        <w:sz w:val="28"/>
                        <w:szCs w:val="28"/>
                      </w:rPr>
                    </w:pPr>
                    <w:r>
                      <w:rPr>
                        <w:color w:val="484329" w:themeColor="background2" w:themeShade="3F"/>
                        <w:sz w:val="28"/>
                        <w:szCs w:val="28"/>
                      </w:rPr>
                      <w:t>MEDICINA ALTERNATIVA</w:t>
                    </w:r>
                  </w:p>
                </w:tc>
              </w:sdtContent>
            </w:sdt>
          </w:tr>
          <w:tr w:rsidR="00496A16">
            <w:tc>
              <w:tcPr>
                <w:tcW w:w="5746" w:type="dxa"/>
              </w:tcPr>
              <w:p w:rsidR="00496A16" w:rsidRDefault="00496A16">
                <w:pPr>
                  <w:pStyle w:val="Sinespaciado"/>
                  <w:rPr>
                    <w:color w:val="484329" w:themeColor="background2" w:themeShade="3F"/>
                    <w:sz w:val="28"/>
                    <w:szCs w:val="28"/>
                  </w:rPr>
                </w:pPr>
              </w:p>
            </w:tc>
          </w:tr>
          <w:tr w:rsidR="00496A16">
            <w:sdt>
              <w:sdtPr>
                <w:alias w:val="Abstracto"/>
                <w:id w:val="703864200"/>
                <w:placeholder>
                  <w:docPart w:val="342F682F57154B838858BE7A323D1819"/>
                </w:placeholder>
                <w:dataBinding w:prefixMappings="xmlns:ns0='http://schemas.microsoft.com/office/2006/coverPageProps'" w:xpath="/ns0:CoverPageProperties[1]/ns0:Abstract[1]" w:storeItemID="{55AF091B-3C7A-41E3-B477-F2FDAA23CFDA}"/>
                <w:text/>
              </w:sdtPr>
              <w:sdtContent>
                <w:tc>
                  <w:tcPr>
                    <w:tcW w:w="5746" w:type="dxa"/>
                  </w:tcPr>
                  <w:p w:rsidR="00496A16" w:rsidRDefault="00496A16" w:rsidP="00496A16">
                    <w:pPr>
                      <w:pStyle w:val="Sinespaciado"/>
                    </w:pPr>
                    <w:r>
                      <w:t>EQUIPO: ANDRADE MIER ALAN; TREJO ROMAN OSCAR; YAÑEZ GRIJALVA ALEJANDRA</w:t>
                    </w:r>
                  </w:p>
                </w:tc>
              </w:sdtContent>
            </w:sdt>
          </w:tr>
          <w:tr w:rsidR="00496A16">
            <w:tc>
              <w:tcPr>
                <w:tcW w:w="5746" w:type="dxa"/>
              </w:tcPr>
              <w:p w:rsidR="00496A16" w:rsidRDefault="00496A16">
                <w:pPr>
                  <w:pStyle w:val="Sinespaciado"/>
                </w:pPr>
              </w:p>
            </w:tc>
          </w:tr>
          <w:tr w:rsidR="00496A16">
            <w:tc>
              <w:tcPr>
                <w:tcW w:w="5746" w:type="dxa"/>
              </w:tcPr>
              <w:p w:rsidR="00496A16" w:rsidRDefault="00496A16">
                <w:pPr>
                  <w:pStyle w:val="Sinespaciado"/>
                  <w:rPr>
                    <w:b/>
                    <w:bCs/>
                  </w:rPr>
                </w:pPr>
              </w:p>
            </w:tc>
          </w:tr>
          <w:tr w:rsidR="00496A16">
            <w:tc>
              <w:tcPr>
                <w:tcW w:w="5746" w:type="dxa"/>
              </w:tcPr>
              <w:p w:rsidR="00496A16" w:rsidRDefault="00D12992" w:rsidP="00496A16">
                <w:pPr>
                  <w:pStyle w:val="Sinespaciado"/>
                  <w:rPr>
                    <w:b/>
                    <w:bCs/>
                  </w:rPr>
                </w:pPr>
                <w:r>
                  <w:rPr>
                    <w:b/>
                    <w:bCs/>
                    <w:noProof/>
                    <w:lang w:val="es-MX" w:eastAsia="es-MX"/>
                  </w:rPr>
                  <w:pict>
                    <v:shapetype id="_x0000_t202" coordsize="21600,21600" o:spt="202" path="m,l,21600r21600,l21600,xe">
                      <v:stroke joinstyle="miter"/>
                      <v:path gradientshapeok="t" o:connecttype="rect"/>
                    </v:shapetype>
                    <v:shape id="_x0000_s1043" type="#_x0000_t202" style="position:absolute;margin-left:3.8pt;margin-top:.45pt;width:197.3pt;height:59.85pt;z-index:251663360;mso-position-horizontal-relative:text;mso-position-vertical-relative:text">
                      <v:textbox>
                        <w:txbxContent>
                          <w:p w:rsidR="00D12992" w:rsidRDefault="00D12992">
                            <w:r>
                              <w:t>Principios y Técnicas de Investigación</w:t>
                            </w:r>
                          </w:p>
                          <w:p w:rsidR="00D12992" w:rsidRDefault="00D12992">
                            <w:r>
                              <w:t>2257</w:t>
                            </w:r>
                          </w:p>
                        </w:txbxContent>
                      </v:textbox>
                    </v:shape>
                  </w:pict>
                </w:r>
              </w:p>
            </w:tc>
          </w:tr>
          <w:tr w:rsidR="00496A16">
            <w:tc>
              <w:tcPr>
                <w:tcW w:w="5746" w:type="dxa"/>
              </w:tcPr>
              <w:p w:rsidR="00496A16" w:rsidRDefault="00496A16">
                <w:pPr>
                  <w:pStyle w:val="Sinespaciado"/>
                  <w:rPr>
                    <w:b/>
                    <w:bCs/>
                  </w:rPr>
                </w:pPr>
              </w:p>
            </w:tc>
          </w:tr>
        </w:tbl>
        <w:p w:rsidR="00496A16" w:rsidRDefault="00496A16">
          <w:pPr>
            <w:rPr>
              <w:lang w:val="es-ES"/>
            </w:rPr>
          </w:pPr>
          <w:r w:rsidRPr="00E91633">
            <w:rPr>
              <w:noProof/>
              <w:lang w:val="es-ES"/>
            </w:rPr>
            <w:pict>
              <v:group id="_x0000_s1026" style="position:absolute;margin-left:1347.85pt;margin-top:0;width:264.55pt;height:690.65pt;z-index:251660288;mso-position-horizontal:right;mso-position-horizontal-relative:page;mso-position-vertical:bottom;mso-position-vertical-relative:page" coordorigin="5531,1258" coordsize="5291,13813">
                <v:shapetype id="_x0000_t32" coordsize="21600,21600" o:spt="32" o:oned="t" path="m,l21600,21600e" filled="f">
                  <v:path arrowok="t" fillok="f" o:connecttype="none"/>
                  <o:lock v:ext="edit" shapetype="t"/>
                </v:shapetype>
                <v:shape id="_x0000_s1027" type="#_x0000_t32" style="position:absolute;left:6519;top:1258;width:4303;height:10040;flip:x" o:connectortype="straight" strokecolor="#a7bfde [1620]"/>
                <v:group id="_x0000_s1028" style="position:absolute;left:5531;top:9226;width:5291;height:5845" coordorigin="5531,9226" coordsize="5291,5845">
                  <v:shape id="_x0000_s1029"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v:shape>
                  <v:oval id="_x0000_s1030" style="position:absolute;left:6117;top:10212;width:4526;height:4258;rotation:41366637fd;flip:y" fillcolor="#d3dfee [820]" stroked="f" strokecolor="#a7bfde [1620]"/>
                  <v:oval id="_x0000_s1031" style="position:absolute;left:6217;top:10481;width:3424;height:3221;rotation:41366637fd;flip:y" fillcolor="#7ba0cd [2420]" stroked="f" strokecolor="#a7bfde [1620]"/>
                </v:group>
                <w10:wrap anchorx="page" anchory="page"/>
              </v:group>
            </w:pict>
          </w:r>
          <w:r w:rsidRPr="00E91633">
            <w:rPr>
              <w:noProof/>
              <w:lang w:val="es-ES"/>
            </w:rPr>
            <w:pict>
              <v:group id="_x0000_s1037" style="position:absolute;margin-left:0;margin-top:0;width:464.8pt;height:380.95pt;z-index:251662336;mso-position-horizontal:left;mso-position-horizontal-relative:page;mso-position-vertical:top;mso-position-vertical-relative:page" coordorigin="15,15" coordsize="9296,7619" o:allowincell="f">
                <v:shape id="_x0000_s1038" type="#_x0000_t32" style="position:absolute;left:15;top:15;width:7512;height:7386" o:connectortype="straight" strokecolor="#a7bfde [1620]"/>
                <v:group id="_x0000_s1039" style="position:absolute;left:7095;top:5418;width:2216;height:2216" coordorigin="7907,4350" coordsize="2216,2216">
                  <v:oval id="_x0000_s1040" style="position:absolute;left:7907;top:4350;width:2216;height:2216" fillcolor="#a7bfde [1620]" stroked="f"/>
                  <v:oval id="_x0000_s1041" style="position:absolute;left:7961;top:4684;width:1813;height:1813" fillcolor="#d3dfee [820]" stroked="f"/>
                  <v:oval id="_x0000_s1042" style="position:absolute;left:8006;top:5027;width:1375;height:1375" fillcolor="#7ba0cd [2420]" stroked="f"/>
                </v:group>
                <w10:wrap anchorx="page" anchory="page"/>
              </v:group>
            </w:pict>
          </w:r>
          <w:r w:rsidRPr="00E91633">
            <w:rPr>
              <w:noProof/>
              <w:lang w:val="es-ES"/>
            </w:rPr>
            <w:pict>
              <v:group id="_x0000_s1032" style="position:absolute;margin-left:2183.7pt;margin-top:0;width:332.7pt;height:227.25pt;z-index:251661312;mso-position-horizontal:right;mso-position-horizontal-relative:margin;mso-position-vertical:top;mso-position-vertical-relative:page" coordorigin="4136,15" coordsize="6654,4545" o:allowincell="f">
                <v:shape id="_x0000_s1033" type="#_x0000_t32" style="position:absolute;left:4136;top:15;width:3058;height:3855" o:connectortype="straight" strokecolor="#a7bfde [1620]"/>
                <v:oval id="_x0000_s1034" style="position:absolute;left:6674;top:444;width:4116;height:4116" fillcolor="#a7bfde [1620]" stroked="f"/>
                <v:oval id="_x0000_s1035" style="position:absolute;left:6773;top:1058;width:3367;height:3367" fillcolor="#d3dfee [820]" stroked="f"/>
                <v:oval id="_x0000_s1036" style="position:absolute;left:6856;top:1709;width:2553;height:2553" fillcolor="#7ba0cd [2420]" stroked="f"/>
                <w10:wrap anchorx="margin" anchory="page"/>
              </v:group>
            </w:pict>
          </w:r>
        </w:p>
        <w:p w:rsidR="00496A16" w:rsidRDefault="00496A16">
          <w:r>
            <w:br w:type="page"/>
          </w:r>
        </w:p>
      </w:sdtContent>
    </w:sdt>
    <w:p w:rsidR="008974BC" w:rsidRPr="001B60E3" w:rsidRDefault="00496A16">
      <w:pPr>
        <w:rPr>
          <w:rFonts w:ascii="Arial" w:hAnsi="Arial" w:cs="Arial"/>
          <w:sz w:val="24"/>
          <w:szCs w:val="24"/>
        </w:rPr>
      </w:pPr>
      <w:r w:rsidRPr="001B60E3">
        <w:rPr>
          <w:rFonts w:ascii="Arial" w:hAnsi="Arial" w:cs="Arial"/>
          <w:sz w:val="24"/>
          <w:szCs w:val="24"/>
        </w:rPr>
        <w:lastRenderedPageBreak/>
        <w:t>Me intereso este tema porque es un tema  que tiene muchas variantes</w:t>
      </w:r>
      <w:r w:rsidR="00FE3264" w:rsidRPr="001B60E3">
        <w:rPr>
          <w:rFonts w:ascii="Arial" w:hAnsi="Arial" w:cs="Arial"/>
          <w:sz w:val="24"/>
          <w:szCs w:val="24"/>
        </w:rPr>
        <w:t xml:space="preserve"> sobre sus productos los cuales se están  constantemente </w:t>
      </w:r>
      <w:r w:rsidRPr="001B60E3">
        <w:rPr>
          <w:rFonts w:ascii="Arial" w:hAnsi="Arial" w:cs="Arial"/>
          <w:sz w:val="24"/>
          <w:szCs w:val="24"/>
        </w:rPr>
        <w:t xml:space="preserve">innovando debido al sector al que </w:t>
      </w:r>
      <w:r w:rsidR="00FE3264" w:rsidRPr="001B60E3">
        <w:rPr>
          <w:rFonts w:ascii="Arial" w:hAnsi="Arial" w:cs="Arial"/>
          <w:sz w:val="24"/>
          <w:szCs w:val="24"/>
        </w:rPr>
        <w:t>está</w:t>
      </w:r>
      <w:r w:rsidRPr="001B60E3">
        <w:rPr>
          <w:rFonts w:ascii="Arial" w:hAnsi="Arial" w:cs="Arial"/>
          <w:sz w:val="24"/>
          <w:szCs w:val="24"/>
        </w:rPr>
        <w:t xml:space="preserve"> dirigido.</w:t>
      </w:r>
      <w:r w:rsidR="00FE3264" w:rsidRPr="001B60E3">
        <w:rPr>
          <w:rFonts w:ascii="Arial" w:hAnsi="Arial" w:cs="Arial"/>
          <w:sz w:val="24"/>
          <w:szCs w:val="24"/>
        </w:rPr>
        <w:t xml:space="preserve"> </w:t>
      </w:r>
    </w:p>
    <w:p w:rsidR="00FE3264" w:rsidRPr="001B60E3" w:rsidRDefault="00FE3264">
      <w:pPr>
        <w:rPr>
          <w:rFonts w:ascii="Arial" w:hAnsi="Arial" w:cs="Arial"/>
          <w:sz w:val="24"/>
          <w:szCs w:val="24"/>
        </w:rPr>
      </w:pPr>
      <w:r w:rsidRPr="001B60E3">
        <w:rPr>
          <w:rFonts w:ascii="Arial" w:hAnsi="Arial" w:cs="Arial"/>
          <w:sz w:val="24"/>
          <w:szCs w:val="24"/>
        </w:rPr>
        <w:t xml:space="preserve">PROBLEMA: </w:t>
      </w:r>
    </w:p>
    <w:p w:rsidR="00FE3264" w:rsidRPr="001B60E3" w:rsidRDefault="00FE3264">
      <w:pPr>
        <w:rPr>
          <w:rFonts w:ascii="Arial" w:hAnsi="Arial" w:cs="Arial"/>
          <w:sz w:val="24"/>
          <w:szCs w:val="24"/>
        </w:rPr>
      </w:pPr>
      <w:r w:rsidRPr="001B60E3">
        <w:rPr>
          <w:rFonts w:ascii="Arial" w:hAnsi="Arial" w:cs="Arial"/>
          <w:sz w:val="24"/>
          <w:szCs w:val="24"/>
        </w:rPr>
        <w:t xml:space="preserve">Su problema me llamo mucho la atención ya que no se enfocaron en el mercado sino en  la importancia que tiene la medicina alternativa tomando en cuenta que si es viable o no. </w:t>
      </w:r>
    </w:p>
    <w:p w:rsidR="00FE3264" w:rsidRPr="001B60E3" w:rsidRDefault="00FE3264">
      <w:pPr>
        <w:rPr>
          <w:rFonts w:ascii="Arial" w:hAnsi="Arial" w:cs="Arial"/>
          <w:sz w:val="24"/>
          <w:szCs w:val="24"/>
        </w:rPr>
      </w:pPr>
      <w:r w:rsidRPr="001B60E3">
        <w:rPr>
          <w:rFonts w:ascii="Arial" w:hAnsi="Arial" w:cs="Arial"/>
          <w:sz w:val="24"/>
          <w:szCs w:val="24"/>
        </w:rPr>
        <w:t xml:space="preserve">En este punto siento que está bien su problema y cubre las necesidades del consumidor, sin embargo, es un tema demasiado amplio y se necesitan hacer demasiadas investigaciones </w:t>
      </w:r>
      <w:r w:rsidR="00D12992" w:rsidRPr="001B60E3">
        <w:rPr>
          <w:rFonts w:ascii="Arial" w:hAnsi="Arial" w:cs="Arial"/>
          <w:sz w:val="24"/>
          <w:szCs w:val="24"/>
        </w:rPr>
        <w:t>y no hay el tiempo suficiente ya que se deberían hacer varias investigaciones de campo en regiones donde tiene un mayor auge;</w:t>
      </w:r>
      <w:r w:rsidRPr="001B60E3">
        <w:rPr>
          <w:rFonts w:ascii="Arial" w:hAnsi="Arial" w:cs="Arial"/>
          <w:sz w:val="24"/>
          <w:szCs w:val="24"/>
        </w:rPr>
        <w:t xml:space="preserve"> me gustaría que le dieran seguimiento a su proyecto para ver las conclusiones que se pueden dar a lo largo de ésta. </w:t>
      </w:r>
    </w:p>
    <w:p w:rsidR="00D12992" w:rsidRPr="001B60E3" w:rsidRDefault="00D12992">
      <w:pPr>
        <w:rPr>
          <w:rFonts w:ascii="Arial" w:hAnsi="Arial" w:cs="Arial"/>
          <w:sz w:val="24"/>
          <w:szCs w:val="24"/>
        </w:rPr>
      </w:pPr>
      <w:r w:rsidRPr="001B60E3">
        <w:rPr>
          <w:rFonts w:ascii="Arial" w:hAnsi="Arial" w:cs="Arial"/>
          <w:sz w:val="24"/>
          <w:szCs w:val="24"/>
        </w:rPr>
        <w:t>Objetivos:</w:t>
      </w:r>
    </w:p>
    <w:p w:rsidR="00D12992" w:rsidRPr="009775EA" w:rsidRDefault="00D12992">
      <w:pPr>
        <w:rPr>
          <w:rFonts w:ascii="Arial" w:hAnsi="Arial" w:cs="Arial"/>
          <w:sz w:val="24"/>
          <w:szCs w:val="24"/>
        </w:rPr>
      </w:pPr>
      <w:r w:rsidRPr="001B60E3">
        <w:rPr>
          <w:rFonts w:ascii="Arial" w:hAnsi="Arial" w:cs="Arial"/>
          <w:sz w:val="24"/>
          <w:szCs w:val="24"/>
        </w:rPr>
        <w:t xml:space="preserve">Los objetivos son muy claros y tienen un enfoque en las necesidades del consumidor, como ya lo mencione antes tienen que abarcarlo al mercado nacional e internacional, conocer en que regiones del país </w:t>
      </w:r>
      <w:r w:rsidR="001B60E3" w:rsidRPr="001B60E3">
        <w:rPr>
          <w:rFonts w:ascii="Arial" w:hAnsi="Arial" w:cs="Arial"/>
          <w:sz w:val="24"/>
          <w:szCs w:val="24"/>
        </w:rPr>
        <w:t xml:space="preserve">es donde se producen estos productos o donde se ofrecen estos servicios, pero me quedo conforme con los objetivos ya que me van a </w:t>
      </w:r>
      <w:r w:rsidR="001B60E3" w:rsidRPr="009775EA">
        <w:rPr>
          <w:rFonts w:ascii="Arial" w:hAnsi="Arial" w:cs="Arial"/>
          <w:sz w:val="24"/>
          <w:szCs w:val="24"/>
        </w:rPr>
        <w:t>dar a conocer su eficacia y sus variantes dentro de la medicina alternativa.</w:t>
      </w:r>
    </w:p>
    <w:p w:rsidR="001B60E3" w:rsidRPr="009775EA" w:rsidRDefault="001B60E3">
      <w:pPr>
        <w:rPr>
          <w:rFonts w:ascii="Arial" w:hAnsi="Arial" w:cs="Arial"/>
          <w:sz w:val="24"/>
          <w:szCs w:val="24"/>
        </w:rPr>
      </w:pPr>
      <w:r w:rsidRPr="009775EA">
        <w:rPr>
          <w:rFonts w:ascii="Arial" w:hAnsi="Arial" w:cs="Arial"/>
          <w:sz w:val="24"/>
          <w:szCs w:val="24"/>
        </w:rPr>
        <w:t>Preguntas:</w:t>
      </w:r>
    </w:p>
    <w:p w:rsidR="001B60E3" w:rsidRPr="009775EA" w:rsidRDefault="001B60E3">
      <w:pPr>
        <w:rPr>
          <w:rFonts w:ascii="Arial" w:hAnsi="Arial" w:cs="Arial"/>
          <w:sz w:val="24"/>
          <w:szCs w:val="24"/>
        </w:rPr>
      </w:pPr>
      <w:r w:rsidRPr="009775EA">
        <w:rPr>
          <w:rFonts w:ascii="Arial" w:hAnsi="Arial" w:cs="Arial"/>
          <w:sz w:val="24"/>
          <w:szCs w:val="24"/>
        </w:rPr>
        <w:t xml:space="preserve">Tengo curiosidad a donde nos puede llevar esta investigación, sin embargo no </w:t>
      </w:r>
      <w:r w:rsidR="009775EA" w:rsidRPr="009775EA">
        <w:rPr>
          <w:rFonts w:ascii="Arial" w:hAnsi="Arial" w:cs="Arial"/>
          <w:sz w:val="24"/>
          <w:szCs w:val="24"/>
        </w:rPr>
        <w:t>está</w:t>
      </w:r>
      <w:r w:rsidRPr="009775EA">
        <w:rPr>
          <w:rFonts w:ascii="Arial" w:hAnsi="Arial" w:cs="Arial"/>
          <w:sz w:val="24"/>
          <w:szCs w:val="24"/>
        </w:rPr>
        <w:t xml:space="preserve"> relacionado con los pequeños productores y los métodos por los cuales se puede llegar a ser una gran empresa.</w:t>
      </w:r>
    </w:p>
    <w:p w:rsidR="001B60E3" w:rsidRPr="009775EA" w:rsidRDefault="001B60E3">
      <w:pPr>
        <w:rPr>
          <w:rFonts w:ascii="Arial" w:hAnsi="Arial" w:cs="Arial"/>
          <w:sz w:val="24"/>
          <w:szCs w:val="24"/>
        </w:rPr>
      </w:pPr>
      <w:r w:rsidRPr="009775EA">
        <w:rPr>
          <w:rFonts w:ascii="Arial" w:hAnsi="Arial" w:cs="Arial"/>
          <w:sz w:val="24"/>
          <w:szCs w:val="24"/>
        </w:rPr>
        <w:t xml:space="preserve">Tienen ideas muy buenas sobre su proyecto y las </w:t>
      </w:r>
      <w:r w:rsidR="009775EA" w:rsidRPr="009775EA">
        <w:rPr>
          <w:rFonts w:ascii="Arial" w:hAnsi="Arial" w:cs="Arial"/>
          <w:sz w:val="24"/>
          <w:szCs w:val="24"/>
        </w:rPr>
        <w:t>incógnitas</w:t>
      </w:r>
      <w:r w:rsidR="00640E40" w:rsidRPr="009775EA">
        <w:rPr>
          <w:rFonts w:ascii="Arial" w:hAnsi="Arial" w:cs="Arial"/>
          <w:sz w:val="24"/>
          <w:szCs w:val="24"/>
        </w:rPr>
        <w:t xml:space="preserve"> que presentan son adecuadas para informarnos sobre su uso y su eficacia</w:t>
      </w:r>
    </w:p>
    <w:p w:rsidR="00640E40" w:rsidRPr="009775EA" w:rsidRDefault="00640E40">
      <w:pPr>
        <w:rPr>
          <w:rFonts w:ascii="Arial" w:hAnsi="Arial" w:cs="Arial"/>
          <w:sz w:val="24"/>
          <w:szCs w:val="24"/>
        </w:rPr>
      </w:pPr>
      <w:r w:rsidRPr="009775EA">
        <w:rPr>
          <w:rFonts w:ascii="Arial" w:hAnsi="Arial" w:cs="Arial"/>
          <w:sz w:val="24"/>
          <w:szCs w:val="24"/>
        </w:rPr>
        <w:t>Contenido</w:t>
      </w:r>
    </w:p>
    <w:p w:rsidR="00A937D3" w:rsidRPr="009775EA" w:rsidRDefault="00A937D3">
      <w:pPr>
        <w:rPr>
          <w:rFonts w:ascii="Arial" w:hAnsi="Arial" w:cs="Arial"/>
          <w:sz w:val="24"/>
          <w:szCs w:val="24"/>
        </w:rPr>
      </w:pPr>
      <w:r w:rsidRPr="009775EA">
        <w:rPr>
          <w:rFonts w:ascii="Arial" w:hAnsi="Arial" w:cs="Arial"/>
          <w:sz w:val="24"/>
          <w:szCs w:val="24"/>
        </w:rPr>
        <w:t xml:space="preserve">En cuanto a su contenido me parece que son conceptos básicos que nos sirven para identificar sus vertientes y su clasificación de la medicina, me parece muy buena esta estructura </w:t>
      </w:r>
      <w:r w:rsidR="009775EA" w:rsidRPr="009775EA">
        <w:rPr>
          <w:rFonts w:ascii="Arial" w:hAnsi="Arial" w:cs="Arial"/>
          <w:sz w:val="24"/>
          <w:szCs w:val="24"/>
        </w:rPr>
        <w:t xml:space="preserve">la </w:t>
      </w:r>
      <w:r w:rsidRPr="009775EA">
        <w:rPr>
          <w:rFonts w:ascii="Arial" w:hAnsi="Arial" w:cs="Arial"/>
          <w:sz w:val="24"/>
          <w:szCs w:val="24"/>
        </w:rPr>
        <w:t>que los compañeros manejaron y sobre todo el orden y la secuencia con la que están conformados cada uno de los temas</w:t>
      </w:r>
      <w:r w:rsidR="009775EA" w:rsidRPr="009775EA">
        <w:rPr>
          <w:rFonts w:ascii="Arial" w:hAnsi="Arial" w:cs="Arial"/>
          <w:sz w:val="24"/>
          <w:szCs w:val="24"/>
        </w:rPr>
        <w:t>.</w:t>
      </w:r>
    </w:p>
    <w:p w:rsidR="009775EA" w:rsidRPr="009775EA" w:rsidRDefault="009775EA">
      <w:pPr>
        <w:rPr>
          <w:rFonts w:ascii="Arial" w:hAnsi="Arial" w:cs="Arial"/>
          <w:sz w:val="24"/>
          <w:szCs w:val="24"/>
        </w:rPr>
      </w:pPr>
      <w:r w:rsidRPr="009775EA">
        <w:rPr>
          <w:rFonts w:ascii="Arial" w:hAnsi="Arial" w:cs="Arial"/>
          <w:sz w:val="24"/>
          <w:szCs w:val="24"/>
        </w:rPr>
        <w:t xml:space="preserve">Me gustan sus encuestas ya que están relacionadas con diversas enfermedades y en cuales son en las que se utiliza la medicina alternativa </w:t>
      </w:r>
    </w:p>
    <w:p w:rsidR="009775EA" w:rsidRDefault="009775EA" w:rsidP="009775EA">
      <w:pPr>
        <w:tabs>
          <w:tab w:val="left" w:pos="2955"/>
        </w:tabs>
        <w:rPr>
          <w:rFonts w:ascii="Arial" w:hAnsi="Arial" w:cs="Arial"/>
          <w:sz w:val="24"/>
          <w:szCs w:val="24"/>
        </w:rPr>
      </w:pPr>
      <w:r w:rsidRPr="009775EA">
        <w:rPr>
          <w:rFonts w:ascii="Arial" w:hAnsi="Arial" w:cs="Arial"/>
          <w:sz w:val="24"/>
          <w:szCs w:val="24"/>
        </w:rPr>
        <w:lastRenderedPageBreak/>
        <w:t>No presentan metodología, sin embargo tiene un buen diseño en su investigación</w:t>
      </w:r>
      <w:r>
        <w:rPr>
          <w:rFonts w:ascii="Arial" w:hAnsi="Arial" w:cs="Arial"/>
          <w:sz w:val="24"/>
          <w:szCs w:val="24"/>
        </w:rPr>
        <w:t>, en cuanto la redacción es acertada ya que estructuran cada idea adecuadamente; la relacionan con otras y los signos de puntuación van en donde deberían ir.</w:t>
      </w:r>
    </w:p>
    <w:p w:rsidR="009775EA" w:rsidRDefault="009775EA" w:rsidP="009775EA">
      <w:pPr>
        <w:tabs>
          <w:tab w:val="left" w:pos="2955"/>
        </w:tabs>
        <w:rPr>
          <w:rFonts w:ascii="Arial" w:hAnsi="Arial" w:cs="Arial"/>
          <w:sz w:val="24"/>
          <w:szCs w:val="24"/>
        </w:rPr>
      </w:pPr>
    </w:p>
    <w:p w:rsidR="009775EA" w:rsidRDefault="009775EA" w:rsidP="009775EA">
      <w:pPr>
        <w:tabs>
          <w:tab w:val="left" w:pos="2955"/>
        </w:tabs>
        <w:rPr>
          <w:rFonts w:ascii="Arial" w:hAnsi="Arial" w:cs="Arial"/>
          <w:sz w:val="24"/>
          <w:szCs w:val="24"/>
        </w:rPr>
      </w:pPr>
      <w:r>
        <w:rPr>
          <w:rFonts w:ascii="Arial" w:hAnsi="Arial" w:cs="Arial"/>
          <w:sz w:val="24"/>
          <w:szCs w:val="24"/>
        </w:rPr>
        <w:t>Recomendaciones:</w:t>
      </w:r>
    </w:p>
    <w:p w:rsidR="009775EA" w:rsidRPr="009775EA" w:rsidRDefault="009775EA" w:rsidP="009775EA">
      <w:pPr>
        <w:tabs>
          <w:tab w:val="left" w:pos="2955"/>
        </w:tabs>
        <w:rPr>
          <w:rFonts w:ascii="Arial" w:hAnsi="Arial" w:cs="Arial"/>
          <w:sz w:val="24"/>
          <w:szCs w:val="24"/>
        </w:rPr>
      </w:pPr>
      <w:r>
        <w:rPr>
          <w:rFonts w:ascii="Arial" w:hAnsi="Arial" w:cs="Arial"/>
          <w:sz w:val="24"/>
          <w:szCs w:val="24"/>
        </w:rPr>
        <w:t xml:space="preserve">Dirigirse más hacia el mercado: sus índices de producción, sus productos, en cuanto a productos alternativos </w:t>
      </w:r>
      <w:proofErr w:type="spellStart"/>
      <w:r>
        <w:rPr>
          <w:rFonts w:ascii="Arial" w:hAnsi="Arial" w:cs="Arial"/>
          <w:sz w:val="24"/>
          <w:szCs w:val="24"/>
        </w:rPr>
        <w:t>esta</w:t>
      </w:r>
      <w:proofErr w:type="spellEnd"/>
      <w:r>
        <w:rPr>
          <w:rFonts w:ascii="Arial" w:hAnsi="Arial" w:cs="Arial"/>
          <w:sz w:val="24"/>
          <w:szCs w:val="24"/>
        </w:rPr>
        <w:t xml:space="preserve"> perfectamente adecuado. </w:t>
      </w:r>
    </w:p>
    <w:p w:rsidR="00D12992" w:rsidRDefault="00D12992"/>
    <w:p w:rsidR="00D12992" w:rsidRDefault="00D12992"/>
    <w:p w:rsidR="00496A16" w:rsidRDefault="00496A16"/>
    <w:sectPr w:rsidR="00496A16" w:rsidSect="00496A16">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426" w:rsidRDefault="00DB6426" w:rsidP="009775EA">
      <w:pPr>
        <w:spacing w:after="0" w:line="240" w:lineRule="auto"/>
      </w:pPr>
      <w:r>
        <w:separator/>
      </w:r>
    </w:p>
  </w:endnote>
  <w:endnote w:type="continuationSeparator" w:id="0">
    <w:p w:rsidR="00DB6426" w:rsidRDefault="00DB6426" w:rsidP="009775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426" w:rsidRDefault="00DB6426" w:rsidP="009775EA">
      <w:pPr>
        <w:spacing w:after="0" w:line="240" w:lineRule="auto"/>
      </w:pPr>
      <w:r>
        <w:separator/>
      </w:r>
    </w:p>
  </w:footnote>
  <w:footnote w:type="continuationSeparator" w:id="0">
    <w:p w:rsidR="00DB6426" w:rsidRDefault="00DB6426" w:rsidP="009775E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96A16"/>
    <w:rsid w:val="001B60E3"/>
    <w:rsid w:val="004309EB"/>
    <w:rsid w:val="00496A16"/>
    <w:rsid w:val="005B4305"/>
    <w:rsid w:val="00640E40"/>
    <w:rsid w:val="00695858"/>
    <w:rsid w:val="00812331"/>
    <w:rsid w:val="008974BC"/>
    <w:rsid w:val="009775EA"/>
    <w:rsid w:val="00A937D3"/>
    <w:rsid w:val="00D12992"/>
    <w:rsid w:val="00DB6426"/>
    <w:rsid w:val="00FE326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7"/>
        <o:r id="V:Rule2" type="connector" idref="#_x0000_s1038"/>
        <o:r id="V:Rule3"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4B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496A16"/>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496A16"/>
    <w:rPr>
      <w:rFonts w:eastAsiaTheme="minorEastAsia"/>
      <w:lang w:val="es-ES"/>
    </w:rPr>
  </w:style>
  <w:style w:type="paragraph" w:styleId="Textodeglobo">
    <w:name w:val="Balloon Text"/>
    <w:basedOn w:val="Normal"/>
    <w:link w:val="TextodegloboCar"/>
    <w:uiPriority w:val="99"/>
    <w:semiHidden/>
    <w:unhideWhenUsed/>
    <w:rsid w:val="00496A1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6A16"/>
    <w:rPr>
      <w:rFonts w:ascii="Tahoma" w:hAnsi="Tahoma" w:cs="Tahoma"/>
      <w:sz w:val="16"/>
      <w:szCs w:val="16"/>
    </w:rPr>
  </w:style>
  <w:style w:type="paragraph" w:styleId="Encabezado">
    <w:name w:val="header"/>
    <w:basedOn w:val="Normal"/>
    <w:link w:val="EncabezadoCar"/>
    <w:uiPriority w:val="99"/>
    <w:semiHidden/>
    <w:unhideWhenUsed/>
    <w:rsid w:val="009775E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9775EA"/>
  </w:style>
  <w:style w:type="paragraph" w:styleId="Piedepgina">
    <w:name w:val="footer"/>
    <w:basedOn w:val="Normal"/>
    <w:link w:val="PiedepginaCar"/>
    <w:uiPriority w:val="99"/>
    <w:semiHidden/>
    <w:unhideWhenUsed/>
    <w:rsid w:val="009775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775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70E166D1C2043D6B08FEA2F09FD716A"/>
        <w:category>
          <w:name w:val="General"/>
          <w:gallery w:val="placeholder"/>
        </w:category>
        <w:types>
          <w:type w:val="bbPlcHdr"/>
        </w:types>
        <w:behaviors>
          <w:behavior w:val="content"/>
        </w:behaviors>
        <w:guid w:val="{B4210C2E-DA4C-48DD-8696-52FFACE1FD64}"/>
      </w:docPartPr>
      <w:docPartBody>
        <w:p w:rsidR="00000000" w:rsidRDefault="00A93EB0" w:rsidP="00A93EB0">
          <w:pPr>
            <w:pStyle w:val="570E166D1C2043D6B08FEA2F09FD716A"/>
          </w:pPr>
          <w:r>
            <w:rPr>
              <w:rFonts w:asciiTheme="majorHAnsi" w:eastAsiaTheme="majorEastAsia" w:hAnsiTheme="majorHAnsi" w:cstheme="majorBidi"/>
              <w:b/>
              <w:bCs/>
              <w:color w:val="365F91" w:themeColor="accent1" w:themeShade="BF"/>
              <w:sz w:val="48"/>
              <w:szCs w:val="48"/>
              <w:lang w:val="es-ES"/>
            </w:rPr>
            <w:t>[Escribir el título del documento]</w:t>
          </w:r>
        </w:p>
      </w:docPartBody>
    </w:docPart>
    <w:docPart>
      <w:docPartPr>
        <w:name w:val="748C3709EE1A4B9ABDA5C774F225555D"/>
        <w:category>
          <w:name w:val="General"/>
          <w:gallery w:val="placeholder"/>
        </w:category>
        <w:types>
          <w:type w:val="bbPlcHdr"/>
        </w:types>
        <w:behaviors>
          <w:behavior w:val="content"/>
        </w:behaviors>
        <w:guid w:val="{BE8E6931-10E7-4A35-B362-FD4282F5A830}"/>
      </w:docPartPr>
      <w:docPartBody>
        <w:p w:rsidR="00000000" w:rsidRDefault="00A93EB0" w:rsidP="00A93EB0">
          <w:pPr>
            <w:pStyle w:val="748C3709EE1A4B9ABDA5C774F225555D"/>
          </w:pPr>
          <w:r>
            <w:rPr>
              <w:color w:val="484329" w:themeColor="background2" w:themeShade="3F"/>
              <w:sz w:val="28"/>
              <w:szCs w:val="28"/>
              <w:lang w:val="es-ES"/>
            </w:rPr>
            <w:t>[Escribir el subtítulo del documento]</w:t>
          </w:r>
        </w:p>
      </w:docPartBody>
    </w:docPart>
    <w:docPart>
      <w:docPartPr>
        <w:name w:val="342F682F57154B838858BE7A323D1819"/>
        <w:category>
          <w:name w:val="General"/>
          <w:gallery w:val="placeholder"/>
        </w:category>
        <w:types>
          <w:type w:val="bbPlcHdr"/>
        </w:types>
        <w:behaviors>
          <w:behavior w:val="content"/>
        </w:behaviors>
        <w:guid w:val="{75F5CE96-2C0E-4886-BA26-4C77BE30C19C}"/>
      </w:docPartPr>
      <w:docPartBody>
        <w:p w:rsidR="00000000" w:rsidRDefault="00A93EB0" w:rsidP="00A93EB0">
          <w:pPr>
            <w:pStyle w:val="342F682F57154B838858BE7A323D1819"/>
          </w:pPr>
          <w:r>
            <w:rPr>
              <w:lang w:val="es-ES"/>
            </w:rP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A93EB0"/>
    <w:rsid w:val="000A25CB"/>
    <w:rsid w:val="00A93EB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70E166D1C2043D6B08FEA2F09FD716A">
    <w:name w:val="570E166D1C2043D6B08FEA2F09FD716A"/>
    <w:rsid w:val="00A93EB0"/>
  </w:style>
  <w:style w:type="paragraph" w:customStyle="1" w:styleId="748C3709EE1A4B9ABDA5C774F225555D">
    <w:name w:val="748C3709EE1A4B9ABDA5C774F225555D"/>
    <w:rsid w:val="00A93EB0"/>
  </w:style>
  <w:style w:type="paragraph" w:customStyle="1" w:styleId="342F682F57154B838858BE7A323D1819">
    <w:name w:val="342F682F57154B838858BE7A323D1819"/>
    <w:rsid w:val="00A93EB0"/>
  </w:style>
  <w:style w:type="paragraph" w:customStyle="1" w:styleId="F5804F6401EB4C22BE7ACEBEA6625C9F">
    <w:name w:val="F5804F6401EB4C22BE7ACEBEA6625C9F"/>
    <w:rsid w:val="00A93EB0"/>
  </w:style>
  <w:style w:type="paragraph" w:customStyle="1" w:styleId="E0C712645C2341CFAFA1358CAE92D2F6">
    <w:name w:val="E0C712645C2341CFAFA1358CAE92D2F6"/>
    <w:rsid w:val="00A93EB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EQUIPO: ANDRADE MIER ALAN; TREJO ROMAN OSCAR; YAÑEZ GRIJALVA ALEJANDRA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DF5656-E57B-4FB1-9F67-2A8AC8269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385</Words>
  <Characters>2121</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dc:title>
  <dc:subject>MEDICINA ALTERNATIVA</dc:subject>
  <dc:creator>SEGH</dc:creator>
  <cp:lastModifiedBy>SEGH</cp:lastModifiedBy>
  <cp:revision>1</cp:revision>
  <dcterms:created xsi:type="dcterms:W3CDTF">2012-05-12T05:42:00Z</dcterms:created>
  <dcterms:modified xsi:type="dcterms:W3CDTF">2012-05-12T07:36:00Z</dcterms:modified>
</cp:coreProperties>
</file>